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40" w:rsidRDefault="006B7006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移动作业管理系统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一、项目信息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采购人：重庆三峡银行股份有限公司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项目名称：移动作业管理系统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拟采购的货物或服务的说明：优化移动作业管理系统，</w:t>
      </w:r>
      <w:r>
        <w:rPr>
          <w:rFonts w:ascii="Times New Roman" w:eastAsia="方正仿宋_GBK" w:hAnsi="Times New Roman" w:cs="Times New Roman"/>
          <w:sz w:val="32"/>
          <w:szCs w:val="32"/>
        </w:rPr>
        <w:t>IOS</w:t>
      </w:r>
      <w:r>
        <w:rPr>
          <w:rFonts w:ascii="Times New Roman" w:eastAsia="方正仿宋_GBK" w:hAnsi="Times New Roman" w:cs="Times New Roman"/>
          <w:sz w:val="32"/>
          <w:szCs w:val="32"/>
        </w:rPr>
        <w:t>客户端适配升腾背夹，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资料采集流程优化，身份识别流程优化，</w:t>
      </w:r>
      <w:r>
        <w:rPr>
          <w:rFonts w:ascii="Times New Roman" w:eastAsia="方正仿宋_GBK" w:hAnsi="Times New Roman" w:cs="Times New Roman"/>
          <w:sz w:val="32"/>
          <w:szCs w:val="32"/>
        </w:rPr>
        <w:t>配合手机银行需求改造，对接零信任平台，集成新人脸识别</w:t>
      </w:r>
      <w:r>
        <w:rPr>
          <w:rFonts w:ascii="Times New Roman" w:eastAsia="方正仿宋_GBK" w:hAnsi="Times New Roman" w:cs="Times New Roman"/>
          <w:sz w:val="32"/>
          <w:szCs w:val="32"/>
        </w:rPr>
        <w:t>SDK</w:t>
      </w:r>
      <w:r>
        <w:rPr>
          <w:rFonts w:ascii="Times New Roman" w:eastAsia="方正仿宋_GBK" w:hAnsi="Times New Roman" w:cs="Times New Roman"/>
          <w:sz w:val="32"/>
          <w:szCs w:val="32"/>
        </w:rPr>
        <w:t>等。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72.9</w:t>
      </w:r>
      <w:r>
        <w:rPr>
          <w:rFonts w:ascii="Times New Roman" w:eastAsia="方正仿宋_GBK" w:hAnsi="Times New Roman" w:cs="Times New Roman"/>
          <w:sz w:val="32"/>
          <w:szCs w:val="32"/>
        </w:rPr>
        <w:t>万元</w:t>
      </w:r>
    </w:p>
    <w:p w:rsidR="00E54F40" w:rsidRDefault="006B700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采用直接采购采购方式的原因及说明：移动作业管理系统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是在厂商原产品基础上结合我行实际情况，定制化改造而成。</w:t>
      </w:r>
      <w:r>
        <w:rPr>
          <w:rFonts w:ascii="Times New Roman" w:eastAsia="方正仿宋_GBK" w:hAnsi="Times New Roman" w:cs="Times New Roman"/>
          <w:sz w:val="32"/>
          <w:szCs w:val="32"/>
        </w:rPr>
        <w:t>定制化程度较高，采用原厂改造可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降低项目实施风险，保证项目进度和质量。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二、拟定供应商信息</w:t>
      </w:r>
      <w:r>
        <w:rPr>
          <w:rFonts w:ascii="Times New Roman" w:eastAsia="方正黑体_GBK" w:hAnsi="Times New Roman" w:cs="Times New Roman"/>
          <w:sz w:val="32"/>
          <w:szCs w:val="32"/>
        </w:rPr>
        <w:t xml:space="preserve"> 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上海屹通信息科技发展有限公司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地址：上海市虹口海宁路</w:t>
      </w:r>
      <w:r>
        <w:rPr>
          <w:rFonts w:ascii="Times New Roman" w:eastAsia="方正仿宋_GBK" w:hAnsi="Times New Roman" w:cs="Times New Roman"/>
          <w:sz w:val="32"/>
          <w:szCs w:val="32"/>
        </w:rPr>
        <w:t>269</w:t>
      </w:r>
      <w:r>
        <w:rPr>
          <w:rFonts w:ascii="Times New Roman" w:eastAsia="方正仿宋_GBK" w:hAnsi="Times New Roman" w:cs="Times New Roman"/>
          <w:sz w:val="32"/>
          <w:szCs w:val="32"/>
        </w:rPr>
        <w:t>号森林湾大厦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  <w:r>
        <w:rPr>
          <w:rFonts w:ascii="Times New Roman" w:eastAsia="方正仿宋_GBK" w:hAnsi="Times New Roman" w:cs="Times New Roman"/>
          <w:sz w:val="32"/>
          <w:szCs w:val="32"/>
        </w:rPr>
        <w:t>601</w:t>
      </w:r>
      <w:r>
        <w:rPr>
          <w:rFonts w:ascii="Times New Roman" w:eastAsia="方正仿宋_GBK" w:hAnsi="Times New Roman" w:cs="Times New Roman"/>
          <w:sz w:val="32"/>
          <w:szCs w:val="32"/>
        </w:rPr>
        <w:t>室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三、公示期限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B68B0">
        <w:rPr>
          <w:rFonts w:ascii="Times New Roman" w:eastAsia="方正仿宋_GBK" w:hAnsi="Times New Roman" w:cs="Times New Roman"/>
          <w:sz w:val="32"/>
          <w:szCs w:val="32"/>
        </w:rPr>
        <w:t xml:space="preserve"> 18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B68B0">
        <w:rPr>
          <w:rFonts w:ascii="Times New Roman" w:eastAsia="方正仿宋_GBK" w:hAnsi="Times New Roman" w:cs="Times New Roman"/>
          <w:sz w:val="32"/>
          <w:szCs w:val="32"/>
        </w:rPr>
        <w:t xml:space="preserve"> 25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四、其他补充事宜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五、联系方式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曾老师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</w:p>
    <w:p w:rsidR="00E54F40" w:rsidRDefault="006B7006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13890454006 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六、专家信息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七、附件</w:t>
      </w:r>
    </w:p>
    <w:p w:rsidR="00E54F40" w:rsidRDefault="006B7006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sectPr w:rsidR="00E54F40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FE67C122"/>
    <w:rsid w:val="FF9D687B"/>
    <w:rsid w:val="00037186"/>
    <w:rsid w:val="00043079"/>
    <w:rsid w:val="004F759C"/>
    <w:rsid w:val="00673605"/>
    <w:rsid w:val="006B7006"/>
    <w:rsid w:val="007B68B0"/>
    <w:rsid w:val="00917012"/>
    <w:rsid w:val="00945222"/>
    <w:rsid w:val="00AE4F58"/>
    <w:rsid w:val="00B12EDD"/>
    <w:rsid w:val="00E54F40"/>
    <w:rsid w:val="00E572C3"/>
    <w:rsid w:val="00EA5696"/>
    <w:rsid w:val="00F3036C"/>
    <w:rsid w:val="00F50A3E"/>
    <w:rsid w:val="00FD7C4D"/>
    <w:rsid w:val="1ED94DA4"/>
    <w:rsid w:val="5FFB81FC"/>
    <w:rsid w:val="61CB6CF8"/>
    <w:rsid w:val="68F726DA"/>
    <w:rsid w:val="7FF9E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3E64FD-2BC1-4C91-ADFF-B304B734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19</cp:revision>
  <cp:lastPrinted>2022-09-20T00:29:00Z</cp:lastPrinted>
  <dcterms:created xsi:type="dcterms:W3CDTF">2022-09-12T03:10:00Z</dcterms:created>
  <dcterms:modified xsi:type="dcterms:W3CDTF">2025-07-18T06:07:00Z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BjblztSLZXo+DJrIc1OI9VUa7/rHnkj69AcQQ49jlxBu0MeeFlhtFpw6HprBSDhUMeLv2J9r8pDYZUJfhQv+bZl2OJkWHEkKZvrUYQrSQh4w0yWEAodo/D3gEcbmGilKh5NtKhuVMHo6O3h4QKM/YZCrWQekuXQZJ1OC5dU++MsYHQOWrZ6yHKBbFUojaXw9SmdxY6MCYMUAwxIElCIT/cjXjbVqw1LIZZIlobse7HlQdIPNZKXq+utUoYY8wZhvk2hOtYt2gyS/2y+R1wEorT1fG6732n7ax6Ok3SP1lLVhEvvDFOxdyFeZZThT2kiVKpyQwpTP7XcdOGPN96dFAnIHq8UpWPO6gq0++F03ZsmmlLOibC2vD8Wr3XAMxNITt6vrvIDbmAXZSbD6GiSYoMSMccsd/9yfUqRE2hMBbok+yWGU5e4km44+svK9+RlmdgfcA3/oxi89LNbJg11yCGJojBSpq7XuWgoOz+um9C4=</vt:lpwstr>
  </property>
  <property fmtid="{D5CDD505-2E9C-101B-9397-08002B2CF9AE}" pid="2" name="KSOProductBuildVer">
    <vt:lpwstr>2052-11.8.2.10953</vt:lpwstr>
  </property>
  <property fmtid="{D5CDD505-2E9C-101B-9397-08002B2CF9AE}" pid="3" name="ICV">
    <vt:lpwstr>04FC9CD5ACEC4A1EA3C6532A6421F9D6_13</vt:lpwstr>
  </property>
</Properties>
</file>